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C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云南省第二届青少年（学生）运动会组委会</w:t>
      </w:r>
    </w:p>
    <w:p w14:paraId="4913A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lang w:val="en-US" w:eastAsia="zh-CN"/>
        </w:rPr>
        <w:t>办公室关于云南省第二届青少年（学生）运动会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自行车等9个项目的补充通知</w:t>
      </w:r>
    </w:p>
    <w:p w14:paraId="23ABD4A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408F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各参赛单位：</w:t>
      </w:r>
    </w:p>
    <w:p w14:paraId="4E8A4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现将云南省第二届青少年（学生）运动会自行车等9个项目的补充通知印发给你们，请各参赛单位参照执行。</w:t>
      </w:r>
    </w:p>
    <w:p w14:paraId="1B38A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9905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66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F095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云南省第二届青少年（学生）运动会组委会办公室</w:t>
      </w:r>
    </w:p>
    <w:p w14:paraId="4B27E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2024年7月8日</w:t>
      </w:r>
    </w:p>
    <w:p w14:paraId="491D8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9468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56C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云南省第二届青少年（学生）运动会自行车等9个项目补充通知</w:t>
      </w:r>
    </w:p>
    <w:tbl>
      <w:tblPr>
        <w:tblStyle w:val="11"/>
        <w:tblW w:w="136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38"/>
        <w:gridCol w:w="2019"/>
        <w:gridCol w:w="2140"/>
        <w:gridCol w:w="1344"/>
        <w:gridCol w:w="1642"/>
        <w:gridCol w:w="1869"/>
        <w:gridCol w:w="1337"/>
        <w:gridCol w:w="1070"/>
      </w:tblGrid>
      <w:tr w14:paraId="05F0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赛区项目负责人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报到时间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报到地点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报到联系人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0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报到时需提交资料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竞委会时间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竞委会地点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930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自行车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孟庆飞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34200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7月14日18:00前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云南红河技师学院19栋学生宿舍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李雪升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运动队：</w:t>
            </w:r>
          </w:p>
          <w:p w14:paraId="346B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1.裁判员、领队、教练员、运动员参赛承诺书；</w:t>
            </w:r>
          </w:p>
          <w:p w14:paraId="3C1C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2.赛风赛纪反兴奋剂工作和安全生产责任书。</w:t>
            </w:r>
          </w:p>
          <w:p w14:paraId="57D4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技术官员：</w:t>
            </w:r>
          </w:p>
          <w:p w14:paraId="18C6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1.裁判员、领队、教练员、运动员参赛承诺书。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2024年7月15日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云南红河技师学院阶梯教室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61C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66F0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7月14日18:00前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F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开远市华景花园酒店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陈凤鸣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E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D11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击剑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余  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6779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7月17日18:00前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云南红河技师学院19栋学生宿舍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刘超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6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2024年7月18日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5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云南红河技师学院阶梯教室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14E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2216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7月17日18:00前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开远市华景花园酒店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陈凤鸣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0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1F6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射箭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  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7F6A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云南红河技师学院19栋学生宿舍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叶柏希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7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2024年7月21日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云南红河技师学院阶梯教室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BDF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4A3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7月19日18:00前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开远市华景花园酒店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陈凤鸣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B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ACB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铁人三项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陈红万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74B1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云南红河技师学院19栋学生宿舍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5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陈虎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C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2024年7月22日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云南红河技师学院阶梯教室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51A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4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18C5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开远市华景花园酒店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陈凤鸣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2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7D5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体操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马绍众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2949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个旧市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红河州民族体育馆网球公寓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杨红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7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2024年7月21日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红河州民族体育馆会议室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774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0E380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个旧市红河州民族体育馆网球公寓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杨红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1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D9A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皮划艇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黄志荣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F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1688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7月19日18:00前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个旧市红河州民族体育馆网球公寓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李迎晖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8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2024年7月20日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红河州民族体育馆会议室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3AD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592B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7月19日18:00前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个旧市红河州民族体育馆网球公寓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李迎晖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4A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76E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网球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王绕帆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495E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7月25日18:00前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云南红河技师学院19栋学生宿舍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谢森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运动队：</w:t>
            </w:r>
          </w:p>
          <w:p w14:paraId="42B9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1.裁判员、领队、教练员、运动员参赛承诺书；</w:t>
            </w:r>
          </w:p>
          <w:p w14:paraId="5DA6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2.赛风赛纪反兴奋剂工作和安全生产责任书。</w:t>
            </w:r>
          </w:p>
          <w:p w14:paraId="3357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技术官员：</w:t>
            </w:r>
          </w:p>
          <w:p w14:paraId="0587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1.裁判员、领队、教练员、运动员参赛承诺书。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2024年7月26日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云南红河技师学院阶梯教室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BF8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25D0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7月25日18:00前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开远市华景花园酒店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陈凤鸣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1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F34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射击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曾祥钦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0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5FB3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7月26日18:00前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昭通市职业教育中心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臧永涛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8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2024年7月27日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昭通市职业教育中心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1F0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15B4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7月25日18:00前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富松酒店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臧永涛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6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E6B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武术套路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田  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运动队：2024年</w:t>
            </w:r>
          </w:p>
          <w:p w14:paraId="5760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8月3日18:00前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云南红河技师学院19栋学生宿舍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李雪升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1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2024年8月4日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云南红河技师学院阶梯教室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F8C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技术官员：2024年</w:t>
            </w:r>
          </w:p>
          <w:p w14:paraId="3ED4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8月3日18:00前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开远市绿苑酒店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A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陈凤鸣</w:t>
            </w:r>
          </w:p>
        </w:tc>
        <w:tc>
          <w:tcPr>
            <w:tcW w:w="1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B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3BFBCB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附件：1. 自行车项目日程安排</w:t>
      </w:r>
    </w:p>
    <w:p w14:paraId="72E1C47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击剑项目日程安排</w:t>
      </w:r>
    </w:p>
    <w:p w14:paraId="700E5AE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射箭项目日程安排</w:t>
      </w:r>
    </w:p>
    <w:p w14:paraId="7ABC7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 铁人三项日程安排</w:t>
      </w:r>
    </w:p>
    <w:p w14:paraId="79FEA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 体操项目日程安排</w:t>
      </w:r>
    </w:p>
    <w:p w14:paraId="58D37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 皮划艇项目日程安排</w:t>
      </w:r>
    </w:p>
    <w:p w14:paraId="67600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 网球项目日程安排</w:t>
      </w:r>
    </w:p>
    <w:p w14:paraId="387A3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 射击项目日程安排</w:t>
      </w:r>
    </w:p>
    <w:p w14:paraId="1E706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 武术套路项目日程安排</w:t>
      </w:r>
    </w:p>
    <w:p w14:paraId="545DB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221B2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59D0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自行车项目日程安排</w:t>
      </w:r>
    </w:p>
    <w:tbl>
      <w:tblPr>
        <w:tblStyle w:val="12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311"/>
      </w:tblGrid>
      <w:tr w14:paraId="0B63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706368B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日  期</w:t>
            </w:r>
          </w:p>
        </w:tc>
        <w:tc>
          <w:tcPr>
            <w:tcW w:w="6311" w:type="dxa"/>
            <w:vAlign w:val="center"/>
          </w:tcPr>
          <w:p w14:paraId="4E0E2F9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  容</w:t>
            </w:r>
          </w:p>
        </w:tc>
      </w:tr>
      <w:tr w14:paraId="1759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30B1536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11" w:type="dxa"/>
            <w:vAlign w:val="center"/>
          </w:tcPr>
          <w:p w14:paraId="54D6BB9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裁判员、运动队报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到</w:t>
            </w:r>
          </w:p>
        </w:tc>
      </w:tr>
      <w:tr w14:paraId="6663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3D9F027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11" w:type="dxa"/>
            <w:vAlign w:val="center"/>
          </w:tcPr>
          <w:p w14:paraId="59C5008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资格审查、确认名单、器材检查、组委会、技术会、裁判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员学习，运动队适应场地</w:t>
            </w:r>
          </w:p>
        </w:tc>
      </w:tr>
      <w:tr w14:paraId="38D5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4399337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11" w:type="dxa"/>
            <w:vAlign w:val="center"/>
          </w:tcPr>
          <w:p w14:paraId="5664C64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比赛日</w:t>
            </w:r>
          </w:p>
        </w:tc>
      </w:tr>
      <w:tr w14:paraId="1AF0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143B3E1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11" w:type="dxa"/>
            <w:vAlign w:val="center"/>
          </w:tcPr>
          <w:p w14:paraId="1A537E3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比赛日</w:t>
            </w:r>
          </w:p>
        </w:tc>
      </w:tr>
      <w:tr w14:paraId="1793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77E31A7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11" w:type="dxa"/>
            <w:vAlign w:val="center"/>
          </w:tcPr>
          <w:p w14:paraId="012D164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比赛日</w:t>
            </w:r>
          </w:p>
        </w:tc>
      </w:tr>
      <w:tr w14:paraId="5214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431B50B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11" w:type="dxa"/>
            <w:vAlign w:val="center"/>
          </w:tcPr>
          <w:p w14:paraId="64A599E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比赛日</w:t>
            </w:r>
          </w:p>
        </w:tc>
      </w:tr>
      <w:tr w14:paraId="4EB1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42D7F78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6311" w:type="dxa"/>
            <w:vAlign w:val="center"/>
          </w:tcPr>
          <w:p w14:paraId="6775629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比赛日</w:t>
            </w:r>
          </w:p>
        </w:tc>
      </w:tr>
      <w:tr w14:paraId="1768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00B3913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6311" w:type="dxa"/>
            <w:vAlign w:val="center"/>
          </w:tcPr>
          <w:p w14:paraId="3D74197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离会</w:t>
            </w:r>
          </w:p>
        </w:tc>
      </w:tr>
    </w:tbl>
    <w:p w14:paraId="5244E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6384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BA9C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1723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1B1DD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EB5C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F0C3B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9AC74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76E2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E0099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26DD1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击剑日程安排</w:t>
      </w:r>
    </w:p>
    <w:tbl>
      <w:tblPr>
        <w:tblStyle w:val="12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309"/>
      </w:tblGrid>
      <w:tr w14:paraId="4BF5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4EBBE60F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日  期</w:t>
            </w:r>
          </w:p>
        </w:tc>
        <w:tc>
          <w:tcPr>
            <w:tcW w:w="6309" w:type="dxa"/>
            <w:vAlign w:val="center"/>
          </w:tcPr>
          <w:p w14:paraId="628D259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  容</w:t>
            </w:r>
          </w:p>
        </w:tc>
      </w:tr>
      <w:tr w14:paraId="3B6E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03B9D6D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09" w:type="dxa"/>
            <w:vAlign w:val="center"/>
          </w:tcPr>
          <w:p w14:paraId="69D2070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器材组报到，器材进场地</w:t>
            </w:r>
          </w:p>
        </w:tc>
      </w:tr>
      <w:tr w14:paraId="6EA9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6B46BD8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年7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09" w:type="dxa"/>
            <w:vAlign w:val="center"/>
          </w:tcPr>
          <w:p w14:paraId="27418F9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裁判长、编排报到</w:t>
            </w:r>
          </w:p>
        </w:tc>
      </w:tr>
      <w:tr w14:paraId="43B8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1BFC36B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09" w:type="dxa"/>
            <w:vAlign w:val="center"/>
          </w:tcPr>
          <w:p w14:paraId="383383A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技术官员、各运动队报到</w:t>
            </w:r>
          </w:p>
        </w:tc>
      </w:tr>
      <w:tr w14:paraId="1E45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790CE86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09" w:type="dxa"/>
            <w:vAlign w:val="center"/>
          </w:tcPr>
          <w:p w14:paraId="29A073C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运动队训练、器材检验、技术会、裁判会</w:t>
            </w:r>
          </w:p>
        </w:tc>
      </w:tr>
      <w:tr w14:paraId="5091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6CA3351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09" w:type="dxa"/>
            <w:vAlign w:val="center"/>
          </w:tcPr>
          <w:p w14:paraId="1EACBFB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个人赛</w:t>
            </w:r>
          </w:p>
        </w:tc>
      </w:tr>
      <w:tr w14:paraId="6811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4E792BC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09" w:type="dxa"/>
            <w:vAlign w:val="center"/>
          </w:tcPr>
          <w:p w14:paraId="465EB9F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团体赛</w:t>
            </w:r>
          </w:p>
        </w:tc>
      </w:tr>
      <w:tr w14:paraId="0369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6" w:type="dxa"/>
            <w:vAlign w:val="center"/>
          </w:tcPr>
          <w:p w14:paraId="2372207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6309" w:type="dxa"/>
            <w:vAlign w:val="center"/>
          </w:tcPr>
          <w:p w14:paraId="792F4EB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离会</w:t>
            </w:r>
          </w:p>
        </w:tc>
      </w:tr>
    </w:tbl>
    <w:p w14:paraId="05AA4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B6D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50B05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6F61B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BC6E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F69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AC12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24AE5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E59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FB7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67377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8F54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射箭项目日程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11"/>
        <w:tblW w:w="50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908"/>
        <w:gridCol w:w="654"/>
        <w:gridCol w:w="1497"/>
        <w:gridCol w:w="2844"/>
      </w:tblGrid>
      <w:tr w14:paraId="5625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日期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日程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时间</w:t>
            </w:r>
          </w:p>
        </w:tc>
        <w:tc>
          <w:tcPr>
            <w:tcW w:w="1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备注</w:t>
            </w:r>
          </w:p>
        </w:tc>
      </w:tr>
      <w:tr w14:paraId="42DD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7月19日</w:t>
            </w:r>
          </w:p>
          <w:p w14:paraId="6672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报到日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裁判员报到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下午18点以前</w:t>
            </w:r>
          </w:p>
        </w:tc>
        <w:tc>
          <w:tcPr>
            <w:tcW w:w="1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20:00裁判员赛前学习培训、</w:t>
            </w:r>
          </w:p>
          <w:p w14:paraId="6CD9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考核</w:t>
            </w:r>
          </w:p>
        </w:tc>
      </w:tr>
      <w:tr w14:paraId="7162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7月20日</w:t>
            </w:r>
          </w:p>
          <w:p w14:paraId="53C3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报到日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运动队报到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全天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09:00—18:00</w:t>
            </w:r>
          </w:p>
        </w:tc>
        <w:tc>
          <w:tcPr>
            <w:tcW w:w="1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裁判员：比赛场地勘验、布置、赛前准备、赛前实操学习</w:t>
            </w:r>
          </w:p>
        </w:tc>
      </w:tr>
      <w:tr w14:paraId="42B3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7月21日</w:t>
            </w:r>
          </w:p>
          <w:p w14:paraId="46CC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正式练习日</w:t>
            </w:r>
          </w:p>
        </w:tc>
        <w:tc>
          <w:tcPr>
            <w:tcW w:w="1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运动队：正式练习、器材检查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上午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09:00—11:00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女子组练习/器材检查</w:t>
            </w:r>
          </w:p>
        </w:tc>
      </w:tr>
      <w:tr w14:paraId="51F0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14:30—16:30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男子组练习/器材检查</w:t>
            </w:r>
          </w:p>
        </w:tc>
      </w:tr>
      <w:tr w14:paraId="2721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竞委会会议、</w:t>
            </w:r>
          </w:p>
          <w:p w14:paraId="4922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裁判长联席会议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3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16:30—17:30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抽签</w:t>
            </w:r>
          </w:p>
        </w:tc>
      </w:tr>
      <w:tr w14:paraId="4199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7月22日</w:t>
            </w:r>
          </w:p>
          <w:p w14:paraId="5904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第一比赛日</w:t>
            </w:r>
          </w:p>
        </w:tc>
        <w:tc>
          <w:tcPr>
            <w:tcW w:w="1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688F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7829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轮赛</w:t>
            </w:r>
          </w:p>
          <w:p w14:paraId="2102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6786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上午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9:00—12:00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女子反曲弓排名赛</w:t>
            </w:r>
          </w:p>
          <w:p w14:paraId="4DD4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（60米双轮）</w:t>
            </w:r>
          </w:p>
        </w:tc>
      </w:tr>
      <w:tr w14:paraId="78E0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F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14:30—16:30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女子反曲弓排名赛</w:t>
            </w:r>
          </w:p>
          <w:p w14:paraId="6CC8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（50米单轮，30米单轮）</w:t>
            </w:r>
          </w:p>
        </w:tc>
      </w:tr>
      <w:tr w14:paraId="1D47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5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B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17:00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颁奖仪式</w:t>
            </w:r>
          </w:p>
        </w:tc>
      </w:tr>
      <w:tr w14:paraId="4F62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7月23日</w:t>
            </w:r>
          </w:p>
          <w:p w14:paraId="58B4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第二比赛日</w:t>
            </w:r>
          </w:p>
        </w:tc>
        <w:tc>
          <w:tcPr>
            <w:tcW w:w="1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4798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轮赛</w:t>
            </w:r>
          </w:p>
          <w:p w14:paraId="2852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上午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9:00—12:00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男子反曲弓排名赛</w:t>
            </w:r>
          </w:p>
          <w:p w14:paraId="02CC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（60米双轮）</w:t>
            </w:r>
          </w:p>
        </w:tc>
      </w:tr>
      <w:tr w14:paraId="3F1D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1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14:30—16:30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7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男子反曲弓排名赛</w:t>
            </w:r>
          </w:p>
          <w:p w14:paraId="7FDD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（50米单轮，30米单轮）</w:t>
            </w:r>
          </w:p>
        </w:tc>
      </w:tr>
      <w:tr w14:paraId="16E7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17:00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颁奖仪式</w:t>
            </w:r>
          </w:p>
        </w:tc>
      </w:tr>
      <w:tr w14:paraId="162D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7月24日</w:t>
            </w:r>
          </w:p>
          <w:p w14:paraId="6FDB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第三比赛日</w:t>
            </w:r>
          </w:p>
        </w:tc>
        <w:tc>
          <w:tcPr>
            <w:tcW w:w="1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20396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个人淘汰赛（1/32至铜牌）</w:t>
            </w:r>
          </w:p>
          <w:p w14:paraId="47D3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团体淘汰赛（1/4至铜牌）</w:t>
            </w:r>
          </w:p>
          <w:p w14:paraId="53ED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A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上午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08:30—12:00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女子个人淘汰赛</w:t>
            </w:r>
          </w:p>
        </w:tc>
      </w:tr>
      <w:tr w14:paraId="25C6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12:00—17:30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女子个人淘汰赛、团体淘汰赛</w:t>
            </w:r>
          </w:p>
        </w:tc>
      </w:tr>
      <w:tr w14:paraId="7EDE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7月25日</w:t>
            </w:r>
          </w:p>
          <w:p w14:paraId="7F1EB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第四比赛日</w:t>
            </w:r>
          </w:p>
        </w:tc>
        <w:tc>
          <w:tcPr>
            <w:tcW w:w="1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个人淘汰赛（1/32至铜牌）</w:t>
            </w:r>
          </w:p>
          <w:p w14:paraId="6AB5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团体淘汰赛（1/4至铜牌）</w:t>
            </w:r>
          </w:p>
          <w:p w14:paraId="5907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混合团体淘汰赛（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1/8至铜牌）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上午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E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08:30—12:00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男子个人淘汰赛</w:t>
            </w:r>
          </w:p>
        </w:tc>
      </w:tr>
      <w:tr w14:paraId="6B1E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下午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0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12:00—17:30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男子个人淘汰赛 、 团体淘汰赛、混合团体淘汰赛</w:t>
            </w:r>
          </w:p>
        </w:tc>
      </w:tr>
      <w:tr w14:paraId="545E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7月26日</w:t>
            </w:r>
          </w:p>
          <w:p w14:paraId="3BFE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第五比赛日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金牌决赛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上午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08:30—12:30</w:t>
            </w:r>
          </w:p>
          <w:p w14:paraId="4099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女子个人淘汰赛金牌决赛</w:t>
            </w:r>
          </w:p>
          <w:p w14:paraId="0527C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男子个人淘汰赛金牌决赛</w:t>
            </w:r>
          </w:p>
          <w:p w14:paraId="4636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女子团体淘汰赛金牌决赛</w:t>
            </w:r>
          </w:p>
          <w:p w14:paraId="12BE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男子团体淘汰赛金牌决赛</w:t>
            </w:r>
          </w:p>
          <w:p w14:paraId="6023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混合团体淘汰赛金牌决赛</w:t>
            </w:r>
          </w:p>
        </w:tc>
      </w:tr>
      <w:tr w14:paraId="2F42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158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12:30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颁奖仪式</w:t>
            </w:r>
          </w:p>
        </w:tc>
      </w:tr>
      <w:tr w14:paraId="2167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7月27日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B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离会</w:t>
            </w:r>
          </w:p>
        </w:tc>
        <w:tc>
          <w:tcPr>
            <w:tcW w:w="11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14:00以前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</w:tr>
    </w:tbl>
    <w:p w14:paraId="483253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注:靶位安排及竞赛顺序以竞赛秩序单为准。</w:t>
      </w:r>
    </w:p>
    <w:p w14:paraId="0C7C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 w14:paraId="6F2F5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E48A2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铁人三项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11"/>
        <w:tblW w:w="9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2590"/>
        <w:gridCol w:w="1607"/>
        <w:gridCol w:w="4008"/>
      </w:tblGrid>
      <w:tr w14:paraId="7656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DBF2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C78E9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B3E0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时间段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6BF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000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B408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CB66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技术官员、运动员报到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0550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18:00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AB92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DF7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FBCD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7月21日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E2D2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裁判员培训、领物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FA41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088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C4D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36E1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13F1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裁判员现场勘察场地、领物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61D3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D79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6CB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73FF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7月22日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A4AA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官方训练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A90F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09:00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0A1E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F68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C17D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458C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CF9B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C541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F44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2D7F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7月23日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770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男子半程游骑跑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0DE4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6D3C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25.75km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0.75km游泳+20km自行车+5km跑步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0F73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F23C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EDC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女子半程游骑跑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939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6C77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6ED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D06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7月24日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BBB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男子短距离游骑跑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0988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AE7A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0.5km游泳+10km自行车+2.5km跑步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1C31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59A7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7C79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女子短距离游骑跑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6EB4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813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CD6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A995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7月25日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77D7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男子超短距离游骑跑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DF10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337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8.7—12.3km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0.3km游泳+6.4—10km自行车+2km跑步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4FD2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78B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C59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女子超短距离游骑跑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77AB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96CE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0F1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9C4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7月26日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5080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男子游跑两项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70C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C2BC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2.3km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游泳0.3km+2km跑步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3C4A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DFC9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6E53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女子子游跑两项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8E0D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D4C9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A77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FCC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7月27日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A089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男子团体接力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28D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0DE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1.2.8-15.8km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0.3km游泳+10—13km自行车+2.5km跑步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104D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0A5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214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女子团体接力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AE11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3AB5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D99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28A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FC7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男、女混合接力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60C8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677E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2.8.7—12.3km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0.3km游泳+6.4—10km自行车+2km跑步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619E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1558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7月28日</w:t>
            </w:r>
          </w:p>
        </w:tc>
        <w:tc>
          <w:tcPr>
            <w:tcW w:w="8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2D8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离会（12:00前）</w:t>
            </w:r>
          </w:p>
        </w:tc>
      </w:tr>
    </w:tbl>
    <w:p w14:paraId="54AC2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A990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D87DB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DBEFF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A99E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附件5</w:t>
      </w:r>
    </w:p>
    <w:p w14:paraId="234DA7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749F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体操项目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1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636"/>
        <w:gridCol w:w="3260"/>
        <w:gridCol w:w="1701"/>
      </w:tblGrid>
      <w:tr w14:paraId="75EE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34" w:type="dxa"/>
            <w:vAlign w:val="center"/>
          </w:tcPr>
          <w:p w14:paraId="49C762A6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期</w:t>
            </w:r>
          </w:p>
        </w:tc>
        <w:tc>
          <w:tcPr>
            <w:tcW w:w="2636" w:type="dxa"/>
            <w:vAlign w:val="center"/>
          </w:tcPr>
          <w:p w14:paraId="20F74A04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上午</w:t>
            </w:r>
          </w:p>
        </w:tc>
        <w:tc>
          <w:tcPr>
            <w:tcW w:w="3260" w:type="dxa"/>
            <w:vAlign w:val="center"/>
          </w:tcPr>
          <w:p w14:paraId="14BCA098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下午</w:t>
            </w:r>
          </w:p>
        </w:tc>
        <w:tc>
          <w:tcPr>
            <w:tcW w:w="1701" w:type="dxa"/>
            <w:vAlign w:val="center"/>
          </w:tcPr>
          <w:p w14:paraId="0530F33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 w14:paraId="3A78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4" w:type="dxa"/>
            <w:vAlign w:val="center"/>
          </w:tcPr>
          <w:p w14:paraId="62AA1F7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7月20日</w:t>
            </w:r>
          </w:p>
        </w:tc>
        <w:tc>
          <w:tcPr>
            <w:tcW w:w="2636" w:type="dxa"/>
            <w:vAlign w:val="center"/>
          </w:tcPr>
          <w:p w14:paraId="09ADC0B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17:00</w:t>
            </w:r>
          </w:p>
          <w:p w14:paraId="67AB47E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裁判员、技术官员报到</w:t>
            </w:r>
          </w:p>
          <w:p w14:paraId="7AEF552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运动队报到</w:t>
            </w:r>
          </w:p>
        </w:tc>
        <w:tc>
          <w:tcPr>
            <w:tcW w:w="3260" w:type="dxa"/>
            <w:vAlign w:val="center"/>
          </w:tcPr>
          <w:p w14:paraId="6C740D4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20：30</w:t>
            </w:r>
          </w:p>
          <w:p w14:paraId="0743D50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全体裁判员会议</w:t>
            </w:r>
          </w:p>
        </w:tc>
        <w:tc>
          <w:tcPr>
            <w:tcW w:w="1701" w:type="dxa"/>
            <w:vAlign w:val="center"/>
          </w:tcPr>
          <w:p w14:paraId="4C0D284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65E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334" w:type="dxa"/>
            <w:vAlign w:val="center"/>
          </w:tcPr>
          <w:p w14:paraId="4A09392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7月21日</w:t>
            </w:r>
          </w:p>
        </w:tc>
        <w:tc>
          <w:tcPr>
            <w:tcW w:w="2636" w:type="dxa"/>
            <w:vAlign w:val="center"/>
          </w:tcPr>
          <w:p w14:paraId="054FB4F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12:00</w:t>
            </w:r>
          </w:p>
          <w:p w14:paraId="2DB995F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第一场赛台训练</w:t>
            </w:r>
          </w:p>
          <w:p w14:paraId="52C88F1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蹦床训练</w:t>
            </w:r>
          </w:p>
          <w:p w14:paraId="0A25AC1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裁判员学习（赛台）</w:t>
            </w:r>
          </w:p>
        </w:tc>
        <w:tc>
          <w:tcPr>
            <w:tcW w:w="3260" w:type="dxa"/>
            <w:vAlign w:val="center"/>
          </w:tcPr>
          <w:p w14:paraId="577E6B0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:00</w:t>
            </w:r>
          </w:p>
          <w:p w14:paraId="2FF9873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第二场赛台训练</w:t>
            </w:r>
          </w:p>
          <w:p w14:paraId="67C4803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蹦床训练</w:t>
            </w:r>
          </w:p>
          <w:p w14:paraId="3ECAB1F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裁判员学习（赛台）</w:t>
            </w:r>
          </w:p>
          <w:p w14:paraId="2B16FE4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16:00</w:t>
            </w:r>
          </w:p>
          <w:p w14:paraId="66DE7EB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组委会（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仲裁、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裁判长、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领队、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教练员联席会议）</w:t>
            </w:r>
          </w:p>
        </w:tc>
        <w:tc>
          <w:tcPr>
            <w:tcW w:w="1701" w:type="dxa"/>
            <w:vAlign w:val="center"/>
          </w:tcPr>
          <w:p w14:paraId="5682917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68C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4" w:type="dxa"/>
            <w:vAlign w:val="center"/>
          </w:tcPr>
          <w:p w14:paraId="207E127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7月22日</w:t>
            </w:r>
          </w:p>
        </w:tc>
        <w:tc>
          <w:tcPr>
            <w:tcW w:w="2636" w:type="dxa"/>
            <w:vAlign w:val="center"/>
          </w:tcPr>
          <w:p w14:paraId="63623C9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:30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  <w:p w14:paraId="6D9672E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第一场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男、女资格赛</w:t>
            </w:r>
          </w:p>
        </w:tc>
        <w:tc>
          <w:tcPr>
            <w:tcW w:w="3260" w:type="dxa"/>
            <w:vAlign w:val="center"/>
          </w:tcPr>
          <w:p w14:paraId="786B9F1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:00</w:t>
            </w:r>
          </w:p>
          <w:p w14:paraId="68CD6F9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第二场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男、女资格赛</w:t>
            </w:r>
          </w:p>
        </w:tc>
        <w:tc>
          <w:tcPr>
            <w:tcW w:w="1701" w:type="dxa"/>
            <w:vAlign w:val="center"/>
          </w:tcPr>
          <w:p w14:paraId="0AD160C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2AD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334" w:type="dxa"/>
            <w:vAlign w:val="center"/>
          </w:tcPr>
          <w:p w14:paraId="3E56425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7月23日</w:t>
            </w:r>
          </w:p>
        </w:tc>
        <w:tc>
          <w:tcPr>
            <w:tcW w:w="2636" w:type="dxa"/>
            <w:vAlign w:val="center"/>
          </w:tcPr>
          <w:p w14:paraId="480674E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:00</w:t>
            </w:r>
          </w:p>
          <w:p w14:paraId="07C6337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蹦床资格赛</w:t>
            </w:r>
          </w:p>
          <w:p w14:paraId="65D2DAB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男、女团体、全能</w:t>
            </w:r>
          </w:p>
          <w:p w14:paraId="1DB93D5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颁奖</w:t>
            </w:r>
          </w:p>
        </w:tc>
        <w:tc>
          <w:tcPr>
            <w:tcW w:w="3260" w:type="dxa"/>
            <w:vAlign w:val="center"/>
          </w:tcPr>
          <w:p w14:paraId="312DA12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17:00</w:t>
            </w:r>
          </w:p>
          <w:p w14:paraId="6BD8F03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男、女蹦床决赛</w:t>
            </w:r>
          </w:p>
          <w:p w14:paraId="1A31152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蹦床颁奖</w:t>
            </w:r>
          </w:p>
        </w:tc>
        <w:tc>
          <w:tcPr>
            <w:tcW w:w="1701" w:type="dxa"/>
            <w:vAlign w:val="center"/>
          </w:tcPr>
          <w:p w14:paraId="42C92AE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C92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334" w:type="dxa"/>
            <w:vAlign w:val="center"/>
          </w:tcPr>
          <w:p w14:paraId="06FBF65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7月24日</w:t>
            </w:r>
          </w:p>
        </w:tc>
        <w:tc>
          <w:tcPr>
            <w:tcW w:w="2636" w:type="dxa"/>
            <w:vAlign w:val="center"/>
          </w:tcPr>
          <w:p w14:paraId="38246F7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  <w:p w14:paraId="6BC7E52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单项决赛</w:t>
            </w:r>
          </w:p>
          <w:p w14:paraId="787AA22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男子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自、鞍、吊</w:t>
            </w:r>
          </w:p>
          <w:p w14:paraId="4D98E30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女子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跳、高</w:t>
            </w:r>
          </w:p>
          <w:p w14:paraId="295ED6A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颁奖</w:t>
            </w:r>
          </w:p>
        </w:tc>
        <w:tc>
          <w:tcPr>
            <w:tcW w:w="3260" w:type="dxa"/>
            <w:vAlign w:val="center"/>
          </w:tcPr>
          <w:p w14:paraId="4E305CF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  <w:p w14:paraId="2593D92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单项决赛</w:t>
            </w:r>
          </w:p>
          <w:p w14:paraId="2C69857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男子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跳、双、单</w:t>
            </w:r>
          </w:p>
          <w:p w14:paraId="595B219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女子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平、自</w:t>
            </w:r>
          </w:p>
          <w:p w14:paraId="62DC618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颁奖</w:t>
            </w:r>
          </w:p>
        </w:tc>
        <w:tc>
          <w:tcPr>
            <w:tcW w:w="1701" w:type="dxa"/>
            <w:vAlign w:val="center"/>
          </w:tcPr>
          <w:p w14:paraId="0372075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2EC09D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B88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34" w:type="dxa"/>
            <w:vAlign w:val="center"/>
          </w:tcPr>
          <w:p w14:paraId="4523FC5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7月25日</w:t>
            </w:r>
          </w:p>
        </w:tc>
        <w:tc>
          <w:tcPr>
            <w:tcW w:w="2636" w:type="dxa"/>
            <w:vAlign w:val="center"/>
          </w:tcPr>
          <w:p w14:paraId="55F294C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12：00前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离会</w:t>
            </w:r>
          </w:p>
        </w:tc>
        <w:tc>
          <w:tcPr>
            <w:tcW w:w="3260" w:type="dxa"/>
            <w:vAlign w:val="center"/>
          </w:tcPr>
          <w:p w14:paraId="06CAACF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2B3F5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</w:t>
            </w:r>
          </w:p>
        </w:tc>
      </w:tr>
    </w:tbl>
    <w:p w14:paraId="1342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2F35B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5F71E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E66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附件6</w:t>
      </w:r>
    </w:p>
    <w:p w14:paraId="711CB0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004A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皮划艇项目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12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189"/>
        <w:gridCol w:w="3807"/>
        <w:gridCol w:w="1379"/>
      </w:tblGrid>
      <w:tr w14:paraId="25EC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2DF08DC8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日期</w:t>
            </w:r>
          </w:p>
        </w:tc>
        <w:tc>
          <w:tcPr>
            <w:tcW w:w="3189" w:type="dxa"/>
            <w:vAlign w:val="center"/>
          </w:tcPr>
          <w:p w14:paraId="60D642A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上午</w:t>
            </w:r>
          </w:p>
        </w:tc>
        <w:tc>
          <w:tcPr>
            <w:tcW w:w="3807" w:type="dxa"/>
            <w:vAlign w:val="center"/>
          </w:tcPr>
          <w:p w14:paraId="02C07F9E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下午、晚上</w:t>
            </w:r>
          </w:p>
        </w:tc>
        <w:tc>
          <w:tcPr>
            <w:tcW w:w="1379" w:type="dxa"/>
            <w:vAlign w:val="center"/>
          </w:tcPr>
          <w:p w14:paraId="27D9201F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 w14:paraId="15C6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6D003C1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7月19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3189" w:type="dxa"/>
            <w:vAlign w:val="center"/>
          </w:tcPr>
          <w:p w14:paraId="2513109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12:00</w:t>
            </w:r>
          </w:p>
          <w:p w14:paraId="131A8EF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裁判员、技术官员报到</w:t>
            </w:r>
          </w:p>
        </w:tc>
        <w:tc>
          <w:tcPr>
            <w:tcW w:w="3807" w:type="dxa"/>
            <w:vAlign w:val="center"/>
          </w:tcPr>
          <w:p w14:paraId="4CD2344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19：30</w:t>
            </w:r>
          </w:p>
          <w:p w14:paraId="29A8143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全体裁判员会议</w:t>
            </w:r>
          </w:p>
        </w:tc>
        <w:tc>
          <w:tcPr>
            <w:tcW w:w="1379" w:type="dxa"/>
            <w:vAlign w:val="center"/>
          </w:tcPr>
          <w:p w14:paraId="109941F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AE9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194199E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3189" w:type="dxa"/>
            <w:vAlign w:val="center"/>
          </w:tcPr>
          <w:p w14:paraId="0C909D9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12:00</w:t>
            </w:r>
          </w:p>
          <w:p w14:paraId="25EC1AC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运动队训练、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裁判员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实习</w:t>
            </w:r>
          </w:p>
        </w:tc>
        <w:tc>
          <w:tcPr>
            <w:tcW w:w="3807" w:type="dxa"/>
            <w:vAlign w:val="center"/>
          </w:tcPr>
          <w:p w14:paraId="62EE01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15:00—16:00</w:t>
            </w:r>
          </w:p>
          <w:p w14:paraId="1B74DB0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组委会（裁判长、教练员联席会议）</w:t>
            </w:r>
          </w:p>
        </w:tc>
        <w:tc>
          <w:tcPr>
            <w:tcW w:w="1379" w:type="dxa"/>
            <w:vAlign w:val="center"/>
          </w:tcPr>
          <w:p w14:paraId="5476883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9C8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0299BB3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7月21日</w:t>
            </w:r>
          </w:p>
        </w:tc>
        <w:tc>
          <w:tcPr>
            <w:tcW w:w="3189" w:type="dxa"/>
            <w:vAlign w:val="center"/>
          </w:tcPr>
          <w:p w14:paraId="479A3F3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9:00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12:00</w:t>
            </w:r>
          </w:p>
          <w:p w14:paraId="48CAC44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运动队训练、裁判员实习</w:t>
            </w:r>
          </w:p>
        </w:tc>
        <w:tc>
          <w:tcPr>
            <w:tcW w:w="3807" w:type="dxa"/>
            <w:vAlign w:val="center"/>
          </w:tcPr>
          <w:p w14:paraId="5A9F610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15:00—1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:00</w:t>
            </w:r>
          </w:p>
          <w:p w14:paraId="5F80CFC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器材检查、运动队训练</w:t>
            </w:r>
          </w:p>
        </w:tc>
        <w:tc>
          <w:tcPr>
            <w:tcW w:w="1379" w:type="dxa"/>
            <w:vAlign w:val="center"/>
          </w:tcPr>
          <w:p w14:paraId="29D82F8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40F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25EE18C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3189" w:type="dxa"/>
            <w:vAlign w:val="center"/>
          </w:tcPr>
          <w:p w14:paraId="7E9E522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8:30  开幕式</w:t>
            </w:r>
          </w:p>
          <w:p w14:paraId="7FB2535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9:00  比  赛</w:t>
            </w:r>
          </w:p>
        </w:tc>
        <w:tc>
          <w:tcPr>
            <w:tcW w:w="3807" w:type="dxa"/>
            <w:vAlign w:val="center"/>
          </w:tcPr>
          <w:p w14:paraId="7B5A36E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1379" w:type="dxa"/>
            <w:vAlign w:val="center"/>
          </w:tcPr>
          <w:p w14:paraId="6CEDD3E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CA3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11D85FC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3189" w:type="dxa"/>
            <w:vAlign w:val="center"/>
          </w:tcPr>
          <w:p w14:paraId="56FF431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3807" w:type="dxa"/>
            <w:vAlign w:val="center"/>
          </w:tcPr>
          <w:p w14:paraId="5A80903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1379" w:type="dxa"/>
            <w:vAlign w:val="center"/>
          </w:tcPr>
          <w:p w14:paraId="316332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0929A20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ECB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2F7F71C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3189" w:type="dxa"/>
            <w:vAlign w:val="center"/>
          </w:tcPr>
          <w:p w14:paraId="1D50C16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3807" w:type="dxa"/>
            <w:vAlign w:val="center"/>
          </w:tcPr>
          <w:p w14:paraId="47E9A22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1379" w:type="dxa"/>
            <w:vAlign w:val="center"/>
          </w:tcPr>
          <w:p w14:paraId="618B10F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C1D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2" w:type="dxa"/>
            <w:vAlign w:val="center"/>
          </w:tcPr>
          <w:p w14:paraId="4EFF14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8375" w:type="dxa"/>
            <w:gridSpan w:val="3"/>
            <w:vAlign w:val="center"/>
          </w:tcPr>
          <w:p w14:paraId="7A06428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离会</w:t>
            </w:r>
          </w:p>
        </w:tc>
      </w:tr>
    </w:tbl>
    <w:p w14:paraId="4BADA5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9FA2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11D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282A3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94E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37E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C0E0F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3574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附件7</w:t>
      </w:r>
    </w:p>
    <w:p w14:paraId="57D0CB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0F0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网球项目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32"/>
        <w:tblW w:w="87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5908"/>
        <w:gridCol w:w="1295"/>
      </w:tblGrid>
      <w:tr w14:paraId="68219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4D7D6FC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时间</w:t>
            </w:r>
          </w:p>
        </w:tc>
        <w:tc>
          <w:tcPr>
            <w:tcW w:w="5908" w:type="dxa"/>
            <w:vAlign w:val="center"/>
          </w:tcPr>
          <w:p w14:paraId="027CDD4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竞赛安排</w:t>
            </w:r>
          </w:p>
        </w:tc>
        <w:tc>
          <w:tcPr>
            <w:tcW w:w="1295" w:type="dxa"/>
            <w:vAlign w:val="center"/>
          </w:tcPr>
          <w:p w14:paraId="0B8AD76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备注</w:t>
            </w:r>
          </w:p>
        </w:tc>
      </w:tr>
      <w:tr w14:paraId="49041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66F3783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日</w:t>
            </w:r>
          </w:p>
        </w:tc>
        <w:tc>
          <w:tcPr>
            <w:tcW w:w="5908" w:type="dxa"/>
            <w:vAlign w:val="center"/>
          </w:tcPr>
          <w:p w14:paraId="51AE254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裁判长报到</w:t>
            </w:r>
          </w:p>
        </w:tc>
        <w:tc>
          <w:tcPr>
            <w:tcW w:w="1295" w:type="dxa"/>
            <w:vAlign w:val="center"/>
          </w:tcPr>
          <w:p w14:paraId="49E6231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45C5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0A3BF65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7月25日</w:t>
            </w:r>
          </w:p>
        </w:tc>
        <w:tc>
          <w:tcPr>
            <w:tcW w:w="5908" w:type="dxa"/>
            <w:vAlign w:val="center"/>
          </w:tcPr>
          <w:p w14:paraId="613FBD0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运动队 、裁判员报到</w:t>
            </w:r>
          </w:p>
        </w:tc>
        <w:tc>
          <w:tcPr>
            <w:tcW w:w="1295" w:type="dxa"/>
            <w:vAlign w:val="center"/>
          </w:tcPr>
          <w:p w14:paraId="2DEBB77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F2E6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2F7EEE9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7月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en-US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日</w:t>
            </w:r>
          </w:p>
        </w:tc>
        <w:tc>
          <w:tcPr>
            <w:tcW w:w="5908" w:type="dxa"/>
            <w:vAlign w:val="center"/>
          </w:tcPr>
          <w:p w14:paraId="55C0BE9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裁判员培训 、赛前技术会议</w:t>
            </w:r>
          </w:p>
          <w:p w14:paraId="12EE159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团体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比赛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小组赛第一轮、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第二轮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不早于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）</w:t>
            </w:r>
          </w:p>
        </w:tc>
        <w:tc>
          <w:tcPr>
            <w:tcW w:w="1295" w:type="dxa"/>
            <w:vAlign w:val="center"/>
          </w:tcPr>
          <w:p w14:paraId="467455F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5FD4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382DA9C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7月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en-US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日</w:t>
            </w:r>
          </w:p>
        </w:tc>
        <w:tc>
          <w:tcPr>
            <w:tcW w:w="5908" w:type="dxa"/>
            <w:vAlign w:val="center"/>
          </w:tcPr>
          <w:p w14:paraId="3386C8D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团体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比赛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小组赛第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轮、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半决赛</w:t>
            </w:r>
          </w:p>
        </w:tc>
        <w:tc>
          <w:tcPr>
            <w:tcW w:w="1295" w:type="dxa"/>
            <w:vAlign w:val="center"/>
          </w:tcPr>
          <w:p w14:paraId="67244F7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4B32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41153B8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7月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en-US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日</w:t>
            </w:r>
          </w:p>
        </w:tc>
        <w:tc>
          <w:tcPr>
            <w:tcW w:w="5908" w:type="dxa"/>
            <w:vAlign w:val="center"/>
          </w:tcPr>
          <w:p w14:paraId="5FF5081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团体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比赛决赛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、</w:t>
            </w:r>
          </w:p>
          <w:p w14:paraId="3A78F17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单项比赛小组赛第一轮</w:t>
            </w:r>
          </w:p>
        </w:tc>
        <w:tc>
          <w:tcPr>
            <w:tcW w:w="1295" w:type="dxa"/>
            <w:vAlign w:val="center"/>
          </w:tcPr>
          <w:p w14:paraId="6B0CA41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A19D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64D0E79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7月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en-US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日</w:t>
            </w:r>
          </w:p>
        </w:tc>
        <w:tc>
          <w:tcPr>
            <w:tcW w:w="5908" w:type="dxa"/>
            <w:vAlign w:val="center"/>
          </w:tcPr>
          <w:p w14:paraId="1AFB977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单项比赛小组赛第二轮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第三轮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淘汰赛第一轮</w:t>
            </w:r>
          </w:p>
        </w:tc>
        <w:tc>
          <w:tcPr>
            <w:tcW w:w="1295" w:type="dxa"/>
            <w:vAlign w:val="center"/>
          </w:tcPr>
          <w:p w14:paraId="764C753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9AA8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70" w:type="dxa"/>
            <w:vAlign w:val="center"/>
          </w:tcPr>
          <w:p w14:paraId="4CFFF45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7月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en-US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/>
              </w:rPr>
              <w:t>日</w:t>
            </w:r>
          </w:p>
        </w:tc>
        <w:tc>
          <w:tcPr>
            <w:tcW w:w="5908" w:type="dxa"/>
            <w:vAlign w:val="center"/>
          </w:tcPr>
          <w:p w14:paraId="42D5FE5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单项比赛半决赛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决赛</w:t>
            </w:r>
          </w:p>
          <w:p w14:paraId="313DB3D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Hans"/>
              </w:rPr>
              <w:t>离会</w:t>
            </w:r>
          </w:p>
        </w:tc>
        <w:tc>
          <w:tcPr>
            <w:tcW w:w="1295" w:type="dxa"/>
            <w:vAlign w:val="center"/>
          </w:tcPr>
          <w:p w14:paraId="2EA6A69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68E40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481F2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1D471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FF46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15E1D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1B3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17304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8EB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附件8</w:t>
      </w:r>
    </w:p>
    <w:p w14:paraId="354D1B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840F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射击项目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11"/>
        <w:tblW w:w="5058" w:type="pct"/>
        <w:tblInd w:w="-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850"/>
        <w:gridCol w:w="3148"/>
        <w:gridCol w:w="3851"/>
      </w:tblGrid>
      <w:tr w14:paraId="5CD7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FB0C6">
            <w:pPr>
              <w:jc w:val="righ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F70E1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米靶场</w:t>
            </w:r>
          </w:p>
        </w:tc>
        <w:tc>
          <w:tcPr>
            <w:tcW w:w="2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C1EB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米电子枪靶场（乒乓球馆）</w:t>
            </w:r>
          </w:p>
        </w:tc>
      </w:tr>
      <w:tr w14:paraId="2E0F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0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819D4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EFBD6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33A68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294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8F2C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7月25日</w:t>
            </w:r>
          </w:p>
        </w:tc>
        <w:tc>
          <w:tcPr>
            <w:tcW w:w="38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456B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裁判员报到</w:t>
            </w:r>
          </w:p>
        </w:tc>
      </w:tr>
      <w:tr w14:paraId="03CD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9EB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7月26日</w:t>
            </w:r>
          </w:p>
        </w:tc>
        <w:tc>
          <w:tcPr>
            <w:tcW w:w="38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CFBE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代表队报到</w:t>
            </w:r>
          </w:p>
        </w:tc>
      </w:tr>
      <w:tr w14:paraId="2559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2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482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7月27日</w:t>
            </w:r>
          </w:p>
        </w:tc>
        <w:tc>
          <w:tcPr>
            <w:tcW w:w="389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1C4A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开幕仪式、赛前训练、装备检查    16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00技术会议</w:t>
            </w:r>
          </w:p>
        </w:tc>
      </w:tr>
      <w:tr w14:paraId="5C0D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F64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7月28日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742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1078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女子气手枪60发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DEB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男子电子步枪立姿无依托60发</w:t>
            </w:r>
          </w:p>
        </w:tc>
      </w:tr>
      <w:tr w14:paraId="7358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540F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F5F2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A5A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57D3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女子电子步枪立姿无依托60发</w:t>
            </w:r>
          </w:p>
        </w:tc>
      </w:tr>
      <w:tr w14:paraId="2DE6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3499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01C0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05E7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男子气手枪60发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2C2C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男子电子步枪立姿有依托60发</w:t>
            </w:r>
          </w:p>
        </w:tc>
      </w:tr>
      <w:tr w14:paraId="59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39E7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C3B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6035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7BA1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女子电子步枪立姿有依托60发</w:t>
            </w:r>
          </w:p>
        </w:tc>
      </w:tr>
      <w:tr w14:paraId="21B0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7210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7月29日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C620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6A9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男子气步枪60发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A080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男子电子手枪立姿无依托60发</w:t>
            </w:r>
          </w:p>
        </w:tc>
      </w:tr>
      <w:tr w14:paraId="6A84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1527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FF8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0D99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D6DD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女子电子手枪立姿无依托60发</w:t>
            </w:r>
          </w:p>
        </w:tc>
      </w:tr>
      <w:tr w14:paraId="68B8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9474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6B65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E465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女子气步枪60发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16CF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男子电子手枪立姿有依托60发</w:t>
            </w:r>
          </w:p>
        </w:tc>
      </w:tr>
      <w:tr w14:paraId="68EC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256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8D14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2ED6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AF62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女子电子手枪立姿有依托60发</w:t>
            </w:r>
          </w:p>
        </w:tc>
      </w:tr>
      <w:tr w14:paraId="46F0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41F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7月30日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6C4C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CFF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手枪混合团体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FB8F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电子步枪立姿无依托混合团体</w:t>
            </w:r>
          </w:p>
        </w:tc>
      </w:tr>
      <w:tr w14:paraId="7F3B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7536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09A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2D17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E24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电子步枪立姿有依托混合团体</w:t>
            </w:r>
          </w:p>
        </w:tc>
      </w:tr>
      <w:tr w14:paraId="47E9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5A50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25BB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72F9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5DB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电子手枪立姿有依托混合团体</w:t>
            </w:r>
          </w:p>
        </w:tc>
      </w:tr>
      <w:tr w14:paraId="142F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4D3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CFE7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419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89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电子步枪立姿有依托40发团体</w:t>
            </w:r>
          </w:p>
        </w:tc>
      </w:tr>
      <w:tr w14:paraId="4EF3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367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7月31日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C411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C05C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步枪混合团体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31DA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电子手枪立姿无依托混合团体</w:t>
            </w:r>
          </w:p>
        </w:tc>
      </w:tr>
      <w:tr w14:paraId="56A4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80EA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FD50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BF48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5CC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电子手枪立姿有依托40发团体</w:t>
            </w:r>
          </w:p>
        </w:tc>
      </w:tr>
      <w:tr w14:paraId="46F5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48D7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1074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55B1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BEC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男子电子手枪速射8秒6秒各30发</w:t>
            </w:r>
          </w:p>
        </w:tc>
      </w:tr>
      <w:tr w14:paraId="62F5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344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8月1日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77D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CF6C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D6F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女子电子手枪慢加速15+15</w:t>
            </w:r>
          </w:p>
        </w:tc>
      </w:tr>
      <w:tr w14:paraId="6F44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A8B1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B38B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38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937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离会</w:t>
            </w:r>
          </w:p>
        </w:tc>
      </w:tr>
    </w:tbl>
    <w:p w14:paraId="611A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4599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603B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附件9</w:t>
      </w:r>
    </w:p>
    <w:p w14:paraId="6D8F9E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2BF2B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武术套路项目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安排</w:t>
      </w:r>
    </w:p>
    <w:tbl>
      <w:tblPr>
        <w:tblStyle w:val="1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353"/>
      </w:tblGrid>
      <w:tr w14:paraId="6FB0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5F735EAC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日  期</w:t>
            </w:r>
          </w:p>
        </w:tc>
        <w:tc>
          <w:tcPr>
            <w:tcW w:w="6353" w:type="dxa"/>
            <w:vAlign w:val="center"/>
          </w:tcPr>
          <w:p w14:paraId="71B57A8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  容</w:t>
            </w:r>
          </w:p>
        </w:tc>
      </w:tr>
      <w:tr w14:paraId="18C5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0942461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53" w:type="dxa"/>
            <w:vAlign w:val="center"/>
          </w:tcPr>
          <w:p w14:paraId="5105580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裁判员、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各运动队报到</w:t>
            </w:r>
          </w:p>
        </w:tc>
      </w:tr>
      <w:tr w14:paraId="5BB3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639D358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53" w:type="dxa"/>
            <w:vAlign w:val="center"/>
          </w:tcPr>
          <w:p w14:paraId="25BD05D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资格审查、确认名单、器材检查、组委会、技术会、裁判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员学习，运动队适应场地</w:t>
            </w:r>
          </w:p>
        </w:tc>
      </w:tr>
      <w:tr w14:paraId="48FF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4B52B93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53" w:type="dxa"/>
            <w:vAlign w:val="center"/>
          </w:tcPr>
          <w:p w14:paraId="0C966B3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裁判员学习、运动队适应场地</w:t>
            </w:r>
          </w:p>
        </w:tc>
      </w:tr>
      <w:tr w14:paraId="7F36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49C6CFD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53" w:type="dxa"/>
            <w:vAlign w:val="center"/>
          </w:tcPr>
          <w:p w14:paraId="589D05E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比赛日</w:t>
            </w:r>
          </w:p>
        </w:tc>
      </w:tr>
      <w:tr w14:paraId="0F6A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2869D29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53" w:type="dxa"/>
            <w:vAlign w:val="center"/>
          </w:tcPr>
          <w:p w14:paraId="6E9E643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比赛日</w:t>
            </w:r>
          </w:p>
        </w:tc>
      </w:tr>
      <w:tr w14:paraId="30D5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565D800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</w:tc>
        <w:tc>
          <w:tcPr>
            <w:tcW w:w="6353" w:type="dxa"/>
            <w:vAlign w:val="center"/>
          </w:tcPr>
          <w:p w14:paraId="199A5C6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比赛日</w:t>
            </w:r>
          </w:p>
        </w:tc>
      </w:tr>
      <w:tr w14:paraId="0382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6" w:type="dxa"/>
            <w:vAlign w:val="center"/>
          </w:tcPr>
          <w:p w14:paraId="04A45BF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2024年8月9日</w:t>
            </w:r>
          </w:p>
        </w:tc>
        <w:tc>
          <w:tcPr>
            <w:tcW w:w="6353" w:type="dxa"/>
            <w:vAlign w:val="center"/>
          </w:tcPr>
          <w:p w14:paraId="72CDF7C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比赛日/离会</w:t>
            </w:r>
          </w:p>
        </w:tc>
      </w:tr>
    </w:tbl>
    <w:p w14:paraId="4C233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39A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04D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9EA2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8EDA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C445E"/>
    <w:multiLevelType w:val="singleLevel"/>
    <w:tmpl w:val="4F9C445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WZiNGI0MmM2MzhmNGJiZTg3MDViNGExNzYyMTUifQ=="/>
  </w:docVars>
  <w:rsids>
    <w:rsidRoot w:val="47552108"/>
    <w:rsid w:val="034378EC"/>
    <w:rsid w:val="07911B4C"/>
    <w:rsid w:val="07934C1A"/>
    <w:rsid w:val="0EE60199"/>
    <w:rsid w:val="0FB92424"/>
    <w:rsid w:val="0FD666EE"/>
    <w:rsid w:val="16680E01"/>
    <w:rsid w:val="16FA6977"/>
    <w:rsid w:val="1C344366"/>
    <w:rsid w:val="1F824E3D"/>
    <w:rsid w:val="27E14482"/>
    <w:rsid w:val="29AC60A0"/>
    <w:rsid w:val="2CE83F61"/>
    <w:rsid w:val="2EC35178"/>
    <w:rsid w:val="3BB1655F"/>
    <w:rsid w:val="40860450"/>
    <w:rsid w:val="416A58ED"/>
    <w:rsid w:val="42AE61B1"/>
    <w:rsid w:val="47552108"/>
    <w:rsid w:val="4BCD0345"/>
    <w:rsid w:val="50BE234A"/>
    <w:rsid w:val="5281184F"/>
    <w:rsid w:val="569E0646"/>
    <w:rsid w:val="60513F58"/>
    <w:rsid w:val="61D75C54"/>
    <w:rsid w:val="61E57D70"/>
    <w:rsid w:val="64C139F9"/>
    <w:rsid w:val="6818187F"/>
    <w:rsid w:val="689E3DDA"/>
    <w:rsid w:val="69C1760E"/>
    <w:rsid w:val="6A7C1A18"/>
    <w:rsid w:val="6E396688"/>
    <w:rsid w:val="717C2CB1"/>
    <w:rsid w:val="78C26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99"/>
    <w:pPr>
      <w:spacing w:before="25" w:after="25"/>
    </w:pPr>
    <w:rPr>
      <w:rFonts w:hint="eastAsia"/>
      <w:spacing w:val="10"/>
      <w:sz w:val="24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Body Text First Indent1"/>
    <w:basedOn w:val="5"/>
    <w:qFormat/>
    <w:uiPriority w:val="0"/>
    <w:pPr>
      <w:spacing w:line="360" w:lineRule="auto"/>
      <w:ind w:firstLine="42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1"/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 Char Char Char Char Char Char Char Char Char Char Char Char Char Char Char Char Char Char Char"/>
    <w:basedOn w:val="1"/>
    <w:link w:val="13"/>
    <w:qFormat/>
    <w:uiPriority w:val="0"/>
  </w:style>
  <w:style w:type="character" w:styleId="15">
    <w:name w:val="page number"/>
    <w:basedOn w:val="13"/>
    <w:qFormat/>
    <w:uiPriority w:val="0"/>
    <w:rPr>
      <w:rFonts w:eastAsia="Times New Roman"/>
      <w:sz w:val="28"/>
    </w:rPr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paragraph" w:customStyle="1" w:styleId="17">
    <w:name w:val="Normal_2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">
    <w:name w:val="NormalCharacter"/>
    <w:autoRedefine/>
    <w:qFormat/>
    <w:uiPriority w:val="0"/>
  </w:style>
  <w:style w:type="paragraph" w:customStyle="1" w:styleId="19">
    <w:name w:val="固定值12"/>
    <w:autoRedefine/>
    <w:qFormat/>
    <w:uiPriority w:val="0"/>
    <w:pPr>
      <w:widowControl w:val="0"/>
      <w:adjustRightInd w:val="0"/>
      <w:snapToGrid w:val="0"/>
      <w:spacing w:line="240" w:lineRule="exact"/>
      <w:jc w:val="center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customStyle="1" w:styleId="20">
    <w:name w:val="1 说明："/>
    <w:basedOn w:val="21"/>
    <w:autoRedefine/>
    <w:qFormat/>
    <w:uiPriority w:val="0"/>
    <w:pPr>
      <w:spacing w:before="120" w:beforeLines="50" w:after="0" w:afterLines="0"/>
      <w:ind w:left="812" w:hanging="812" w:hangingChars="290"/>
    </w:pPr>
    <w:rPr>
      <w:sz w:val="28"/>
      <w:szCs w:val="28"/>
      <w:lang w:eastAsia="zh-Hans"/>
    </w:rPr>
  </w:style>
  <w:style w:type="paragraph" w:customStyle="1" w:styleId="21">
    <w:name w:val="1 单位："/>
    <w:basedOn w:val="1"/>
    <w:autoRedefine/>
    <w:qFormat/>
    <w:uiPriority w:val="0"/>
    <w:pPr>
      <w:widowControl w:val="0"/>
      <w:kinsoku/>
      <w:autoSpaceDE/>
      <w:autoSpaceDN/>
      <w:adjustRightInd/>
      <w:snapToGrid/>
      <w:spacing w:after="72" w:afterLines="30" w:line="440" w:lineRule="atLeast"/>
      <w:ind w:firstLine="0" w:firstLineChars="0"/>
      <w:jc w:val="both"/>
      <w:textAlignment w:val="auto"/>
    </w:pPr>
    <w:rPr>
      <w:rFonts w:ascii="Calibri" w:hAnsi="Calibri" w:eastAsia="宋体" w:cs="Times New Roman"/>
      <w:bCs/>
      <w:snapToGrid/>
      <w:kern w:val="2"/>
      <w:sz w:val="28"/>
      <w:szCs w:val="28"/>
      <w:lang w:eastAsia="zh-CN"/>
    </w:rPr>
  </w:style>
  <w:style w:type="paragraph" w:customStyle="1" w:styleId="22">
    <w:name w:val="Body text|1"/>
    <w:basedOn w:val="1"/>
    <w:autoRedefine/>
    <w:qFormat/>
    <w:uiPriority w:val="0"/>
    <w:pPr>
      <w:kinsoku w:val="0"/>
      <w:autoSpaceDE w:val="0"/>
      <w:autoSpaceDN w:val="0"/>
      <w:spacing w:after="60" w:line="391" w:lineRule="auto"/>
      <w:ind w:firstLine="400" w:firstLineChars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0"/>
      <w:szCs w:val="30"/>
      <w:lang w:val="zh-TW" w:eastAsia="zh-TW" w:bidi="zh-TW"/>
    </w:rPr>
  </w:style>
  <w:style w:type="paragraph" w:customStyle="1" w:styleId="23">
    <w:name w:val="表文字"/>
    <w:autoRedefine/>
    <w:qFormat/>
    <w:uiPriority w:val="0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kern w:val="2"/>
      <w:sz w:val="24"/>
      <w:szCs w:val="32"/>
      <w:lang w:val="en-US" w:eastAsia="zh-CN" w:bidi="ar-SA"/>
    </w:rPr>
  </w:style>
  <w:style w:type="paragraph" w:styleId="24">
    <w:name w:val="List Paragraph"/>
    <w:basedOn w:val="1"/>
    <w:autoRedefine/>
    <w:semiHidden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kern w:val="2"/>
      <w:szCs w:val="22"/>
      <w:lang w:eastAsia="zh-CN"/>
    </w:rPr>
  </w:style>
  <w:style w:type="character" w:customStyle="1" w:styleId="25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列出段落1"/>
    <w:basedOn w:val="1"/>
    <w:autoRedefine/>
    <w:qFormat/>
    <w:uiPriority w:val="0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黑体"/>
      <w:snapToGrid/>
      <w:kern w:val="2"/>
      <w:szCs w:val="22"/>
      <w:lang w:eastAsia="zh-CN"/>
    </w:rPr>
  </w:style>
  <w:style w:type="character" w:customStyle="1" w:styleId="27">
    <w:name w:val="font01"/>
    <w:basedOn w:val="13"/>
    <w:autoRedefine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  <w:style w:type="character" w:customStyle="1" w:styleId="28">
    <w:name w:val="font41"/>
    <w:basedOn w:val="13"/>
    <w:qFormat/>
    <w:uiPriority w:val="0"/>
    <w:rPr>
      <w:rFonts w:hint="eastAsia" w:ascii="华文中宋" w:hAnsi="华文中宋" w:eastAsia="华文中宋" w:cs="华文中宋"/>
      <w:b/>
      <w:color w:val="000000"/>
      <w:sz w:val="20"/>
      <w:szCs w:val="20"/>
      <w:u w:val="none"/>
    </w:rPr>
  </w:style>
  <w:style w:type="paragraph" w:customStyle="1" w:styleId="29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7"/>
      <w:szCs w:val="27"/>
    </w:rPr>
  </w:style>
  <w:style w:type="character" w:customStyle="1" w:styleId="30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红河州开远市党政机关单位</Company>
  <Pages>12</Pages>
  <Words>3179</Words>
  <Characters>3976</Characters>
  <Lines>0</Lines>
  <Paragraphs>0</Paragraphs>
  <TotalTime>0</TotalTime>
  <ScaleCrop>false</ScaleCrop>
  <LinksUpToDate>false</LinksUpToDate>
  <CharactersWithSpaces>4037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2021-04-14T08:31:00Z</dcterms:created>
  <dc:creator>Administrator</dc:creator>
  <cp:lastModifiedBy>40675</cp:lastModifiedBy>
  <cp:lastPrinted>2024-06-18T07:25:00Z</cp:lastPrinted>
  <dcterms:modified xsi:type="dcterms:W3CDTF">2024-07-09T01:43:49Z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752CFD3E305A4E35850195F6188C4F56_13</vt:lpwstr>
  </property>
</Properties>
</file>